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B56085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CB4F46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CB4F46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CB4F46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B56085" w:rsidP="00CB4F46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CB4F46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B56085" w:rsidP="00CB4F46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756C1F" w:rsidRPr="00CB4F46" w:rsidRDefault="00756C1F" w:rsidP="00756C1F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KLASA: 112-01/21-02/03</w:t>
      </w:r>
    </w:p>
    <w:p w:rsidR="00267422" w:rsidRPr="00CB4F46" w:rsidRDefault="00756C1F" w:rsidP="00756C1F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URBROJ: </w:t>
      </w:r>
      <w:r w:rsidR="00930AEB" w:rsidRPr="00CB4F46">
        <w:rPr>
          <w:rFonts w:ascii="Times New Roman" w:hAnsi="Times New Roman" w:cs="Times New Roman"/>
          <w:sz w:val="20"/>
          <w:szCs w:val="20"/>
        </w:rPr>
        <w:t>2100-12/21-</w:t>
      </w:r>
      <w:r w:rsidR="00641983" w:rsidRPr="00CB4F46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58">
        <w:rPr>
          <w:rFonts w:ascii="Times New Roman" w:hAnsi="Times New Roman" w:cs="Times New Roman"/>
          <w:sz w:val="20"/>
          <w:szCs w:val="20"/>
        </w:rPr>
        <w:t>22</w:t>
      </w:r>
    </w:p>
    <w:p w:rsidR="00CB6B82" w:rsidRPr="00CB4F46" w:rsidRDefault="00E020D2" w:rsidP="001117C3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Bilje, </w:t>
      </w:r>
      <w:r w:rsidR="00CB4F46" w:rsidRPr="00CB4F46">
        <w:rPr>
          <w:rFonts w:ascii="Times New Roman" w:hAnsi="Times New Roman" w:cs="Times New Roman"/>
          <w:sz w:val="20"/>
          <w:szCs w:val="20"/>
        </w:rPr>
        <w:t>08.10.2021.</w:t>
      </w:r>
    </w:p>
    <w:p w:rsidR="0022299E" w:rsidRPr="00CB4F46" w:rsidRDefault="00930AEB" w:rsidP="00674CD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Na temelju čl. 12</w:t>
      </w:r>
      <w:r w:rsidR="00CB6B82" w:rsidRPr="00CB4F46">
        <w:rPr>
          <w:rFonts w:ascii="Times New Roman" w:hAnsi="Times New Roman" w:cs="Times New Roman"/>
          <w:sz w:val="20"/>
          <w:szCs w:val="20"/>
        </w:rPr>
        <w:t>.</w:t>
      </w:r>
      <w:r w:rsidRPr="00CB4F46">
        <w:rPr>
          <w:rFonts w:ascii="Times New Roman" w:hAnsi="Times New Roman" w:cs="Times New Roman"/>
          <w:sz w:val="20"/>
          <w:szCs w:val="20"/>
        </w:rPr>
        <w:t xml:space="preserve"> st. 1.</w:t>
      </w:r>
      <w:r w:rsidR="00CB6B82" w:rsidRPr="00CB4F46">
        <w:rPr>
          <w:rFonts w:ascii="Times New Roman" w:hAnsi="Times New Roman" w:cs="Times New Roman"/>
          <w:sz w:val="20"/>
          <w:szCs w:val="20"/>
        </w:rPr>
        <w:t xml:space="preserve"> Pravilnika o postupku zapošljavanja te procjeni i vrednovanju kandidata za zapošljavanje OŠ Bilje Povjerenstvo za procjenu i vrednova</w:t>
      </w:r>
      <w:r w:rsidRPr="00CB4F46">
        <w:rPr>
          <w:rFonts w:ascii="Times New Roman" w:hAnsi="Times New Roman" w:cs="Times New Roman"/>
          <w:sz w:val="20"/>
          <w:szCs w:val="20"/>
        </w:rPr>
        <w:t>nje kandidata za zapošljavanje</w:t>
      </w:r>
      <w:r w:rsidR="00CB6B82" w:rsidRPr="00CB4F46">
        <w:rPr>
          <w:rFonts w:ascii="Times New Roman" w:hAnsi="Times New Roman" w:cs="Times New Roman"/>
          <w:sz w:val="20"/>
          <w:szCs w:val="20"/>
        </w:rPr>
        <w:t xml:space="preserve"> objavljuje </w:t>
      </w:r>
    </w:p>
    <w:p w:rsidR="00CB6B82" w:rsidRPr="00CB4F46" w:rsidRDefault="006F2408" w:rsidP="002229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F46">
        <w:rPr>
          <w:rFonts w:ascii="Times New Roman" w:hAnsi="Times New Roman" w:cs="Times New Roman"/>
          <w:b/>
          <w:sz w:val="20"/>
          <w:szCs w:val="20"/>
        </w:rPr>
        <w:t>POZIV NA USMENU</w:t>
      </w:r>
      <w:r w:rsidR="009942C5" w:rsidRPr="00CB4F46">
        <w:rPr>
          <w:rFonts w:ascii="Times New Roman" w:hAnsi="Times New Roman" w:cs="Times New Roman"/>
          <w:b/>
          <w:sz w:val="20"/>
          <w:szCs w:val="20"/>
        </w:rPr>
        <w:t xml:space="preserve"> PROCJENU </w:t>
      </w:r>
    </w:p>
    <w:p w:rsidR="0022299E" w:rsidRPr="00CB4F46" w:rsidRDefault="00CB6B82" w:rsidP="00756C1F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Kandidati koji su ispunili formalne uvjete natječaja objavljenog na web stranici i oglasnoj ploči Škole, te web stranici i oglasnoj ploči Hrvatskog zavoda za zapošljavanje</w:t>
      </w:r>
      <w:r w:rsidR="00AD44AC" w:rsidRPr="00CB4F46">
        <w:rPr>
          <w:rFonts w:ascii="Times New Roman" w:hAnsi="Times New Roman" w:cs="Times New Roman"/>
          <w:sz w:val="20"/>
          <w:szCs w:val="20"/>
        </w:rPr>
        <w:t xml:space="preserve"> dana</w:t>
      </w:r>
      <w:r w:rsidR="00930AEB" w:rsidRPr="00CB4F46">
        <w:rPr>
          <w:rFonts w:ascii="Times New Roman" w:hAnsi="Times New Roman" w:cs="Times New Roman"/>
          <w:sz w:val="20"/>
          <w:szCs w:val="20"/>
        </w:rPr>
        <w:t xml:space="preserve"> </w:t>
      </w:r>
      <w:r w:rsidR="00983CBE" w:rsidRPr="00CB4F46">
        <w:rPr>
          <w:rFonts w:ascii="Times New Roman" w:hAnsi="Times New Roman" w:cs="Times New Roman"/>
          <w:sz w:val="20"/>
          <w:szCs w:val="20"/>
        </w:rPr>
        <w:t>20.09</w:t>
      </w:r>
      <w:r w:rsidR="00C46603" w:rsidRPr="00CB4F46">
        <w:rPr>
          <w:rFonts w:ascii="Times New Roman" w:hAnsi="Times New Roman" w:cs="Times New Roman"/>
          <w:sz w:val="20"/>
          <w:szCs w:val="20"/>
        </w:rPr>
        <w:t>.</w:t>
      </w:r>
      <w:r w:rsidR="00983CBE" w:rsidRPr="00CB4F46">
        <w:rPr>
          <w:rFonts w:ascii="Times New Roman" w:hAnsi="Times New Roman" w:cs="Times New Roman"/>
          <w:sz w:val="20"/>
          <w:szCs w:val="20"/>
        </w:rPr>
        <w:t>2021</w:t>
      </w:r>
      <w:r w:rsidR="00756C1F" w:rsidRPr="00CB4F46">
        <w:rPr>
          <w:rFonts w:ascii="Times New Roman" w:hAnsi="Times New Roman" w:cs="Times New Roman"/>
          <w:sz w:val="20"/>
          <w:szCs w:val="20"/>
        </w:rPr>
        <w:t xml:space="preserve">, </w:t>
      </w:r>
      <w:r w:rsidR="00AD44AC" w:rsidRPr="00CB4F46">
        <w:rPr>
          <w:rFonts w:ascii="Times New Roman" w:hAnsi="Times New Roman" w:cs="Times New Roman"/>
          <w:sz w:val="20"/>
          <w:szCs w:val="20"/>
        </w:rPr>
        <w:t>za radno mjesto</w:t>
      </w:r>
      <w:r w:rsidR="00930AEB" w:rsidRPr="00CB4F46">
        <w:rPr>
          <w:rFonts w:ascii="Times New Roman" w:hAnsi="Times New Roman" w:cs="Times New Roman"/>
          <w:sz w:val="20"/>
          <w:szCs w:val="20"/>
        </w:rPr>
        <w:t xml:space="preserve"> </w:t>
      </w:r>
      <w:r w:rsidR="00983CBE" w:rsidRPr="00CB4F46">
        <w:rPr>
          <w:rFonts w:ascii="Times New Roman" w:hAnsi="Times New Roman" w:cs="Times New Roman"/>
          <w:sz w:val="20"/>
          <w:szCs w:val="20"/>
        </w:rPr>
        <w:t>učitelja/</w:t>
      </w:r>
      <w:proofErr w:type="spellStart"/>
      <w:r w:rsidR="00983CBE" w:rsidRPr="00CB4F46">
        <w:rPr>
          <w:rFonts w:ascii="Times New Roman" w:hAnsi="Times New Roman" w:cs="Times New Roman"/>
          <w:sz w:val="20"/>
          <w:szCs w:val="20"/>
        </w:rPr>
        <w:t>ice</w:t>
      </w:r>
      <w:proofErr w:type="spellEnd"/>
      <w:r w:rsidR="00983CBE" w:rsidRPr="00CB4F46">
        <w:rPr>
          <w:rFonts w:ascii="Times New Roman" w:hAnsi="Times New Roman" w:cs="Times New Roman"/>
          <w:sz w:val="20"/>
          <w:szCs w:val="20"/>
        </w:rPr>
        <w:t xml:space="preserve"> Mađarskoga jezika</w:t>
      </w:r>
      <w:r w:rsidR="00930AEB" w:rsidRPr="00CB4F46">
        <w:rPr>
          <w:rFonts w:ascii="Times New Roman" w:hAnsi="Times New Roman" w:cs="Times New Roman"/>
          <w:sz w:val="20"/>
          <w:szCs w:val="20"/>
        </w:rPr>
        <w:t>-1 izvršitelj</w:t>
      </w:r>
      <w:r w:rsidR="00983CBE" w:rsidRPr="00CB4F4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83CBE" w:rsidRPr="00CB4F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30AEB" w:rsidRPr="00CB4F46">
        <w:rPr>
          <w:rFonts w:ascii="Times New Roman" w:hAnsi="Times New Roman" w:cs="Times New Roman"/>
          <w:sz w:val="20"/>
          <w:szCs w:val="20"/>
        </w:rPr>
        <w:t>, na puno neodređeno radno vrijeme, 40 sati ukupnog tjednog radnog vremena,</w:t>
      </w:r>
      <w:r w:rsidR="00E3429B" w:rsidRPr="00CB4F46">
        <w:rPr>
          <w:rFonts w:ascii="Times New Roman" w:hAnsi="Times New Roman" w:cs="Times New Roman"/>
          <w:sz w:val="20"/>
          <w:szCs w:val="20"/>
        </w:rPr>
        <w:t xml:space="preserve"> </w:t>
      </w:r>
      <w:r w:rsidR="00756C1F" w:rsidRPr="00CB4F46">
        <w:rPr>
          <w:rFonts w:ascii="Times New Roman" w:hAnsi="Times New Roman" w:cs="Times New Roman"/>
          <w:sz w:val="20"/>
          <w:szCs w:val="20"/>
        </w:rPr>
        <w:t>pozivaju s</w:t>
      </w:r>
      <w:r w:rsidR="00983CBE" w:rsidRPr="00CB4F46">
        <w:rPr>
          <w:rFonts w:ascii="Times New Roman" w:hAnsi="Times New Roman" w:cs="Times New Roman"/>
          <w:sz w:val="20"/>
          <w:szCs w:val="20"/>
        </w:rPr>
        <w:t>e na usmenu</w:t>
      </w:r>
      <w:r w:rsidR="00BF5809" w:rsidRPr="00CB4F46">
        <w:rPr>
          <w:rFonts w:ascii="Times New Roman" w:hAnsi="Times New Roman" w:cs="Times New Roman"/>
          <w:sz w:val="20"/>
          <w:szCs w:val="20"/>
        </w:rPr>
        <w:t xml:space="preserve"> procjenu (testiranje</w:t>
      </w:r>
      <w:r w:rsidR="00756C1F" w:rsidRPr="00CB4F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56C1F" w:rsidRPr="00CB4F46" w:rsidRDefault="00E020D2" w:rsidP="0093428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4F46">
        <w:rPr>
          <w:rFonts w:ascii="Times New Roman" w:hAnsi="Times New Roman" w:cs="Times New Roman"/>
          <w:b/>
          <w:sz w:val="20"/>
          <w:szCs w:val="20"/>
          <w:u w:val="single"/>
        </w:rPr>
        <w:t xml:space="preserve">u četvrtak, </w:t>
      </w:r>
      <w:r w:rsidR="00983CBE" w:rsidRPr="00CB4F46">
        <w:rPr>
          <w:rFonts w:ascii="Times New Roman" w:hAnsi="Times New Roman" w:cs="Times New Roman"/>
          <w:b/>
          <w:sz w:val="20"/>
          <w:szCs w:val="20"/>
          <w:u w:val="single"/>
        </w:rPr>
        <w:t>14.10</w:t>
      </w:r>
      <w:r w:rsidR="00BF32F7" w:rsidRPr="00CB4F4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63982" w:rsidRPr="00CB4F46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</w:t>
      </w:r>
      <w:r w:rsidR="00EE195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bookmarkStart w:id="0" w:name="_GoBack"/>
      <w:bookmarkEnd w:id="0"/>
      <w:r w:rsidR="00E3429B" w:rsidRPr="00CB4F46">
        <w:rPr>
          <w:rFonts w:ascii="Times New Roman" w:hAnsi="Times New Roman" w:cs="Times New Roman"/>
          <w:b/>
          <w:sz w:val="20"/>
          <w:szCs w:val="20"/>
          <w:u w:val="single"/>
        </w:rPr>
        <w:t xml:space="preserve"> u prostorijama Škole.</w:t>
      </w:r>
    </w:p>
    <w:p w:rsidR="00F70538" w:rsidRPr="00CB4F46" w:rsidRDefault="00E020D2" w:rsidP="00F70538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Pravni izvori za pripremu </w:t>
      </w:r>
      <w:r w:rsidR="00D63982" w:rsidRPr="00CB4F46">
        <w:rPr>
          <w:rFonts w:ascii="Times New Roman" w:hAnsi="Times New Roman" w:cs="Times New Roman"/>
          <w:sz w:val="20"/>
          <w:szCs w:val="20"/>
        </w:rPr>
        <w:t>usmene procjene:</w:t>
      </w:r>
    </w:p>
    <w:p w:rsidR="00674CDD" w:rsidRPr="00CB4F46" w:rsidRDefault="00674CDD" w:rsidP="00674CD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1.</w:t>
      </w:r>
      <w:r w:rsidRPr="00CB4F46">
        <w:rPr>
          <w:rFonts w:ascii="Times New Roman" w:hAnsi="Times New Roman" w:cs="Times New Roman"/>
          <w:sz w:val="20"/>
          <w:szCs w:val="20"/>
        </w:rPr>
        <w:tab/>
        <w:t>Zakon o odgoju i obrazovanju u osno</w:t>
      </w:r>
      <w:r w:rsidR="00BF32F7" w:rsidRPr="00CB4F46">
        <w:rPr>
          <w:rFonts w:ascii="Times New Roman" w:hAnsi="Times New Roman" w:cs="Times New Roman"/>
          <w:sz w:val="20"/>
          <w:szCs w:val="20"/>
        </w:rPr>
        <w:t>vnoj i srednjoj školi (NN</w:t>
      </w:r>
      <w:r w:rsidRPr="00CB4F46">
        <w:rPr>
          <w:rFonts w:ascii="Times New Roman" w:hAnsi="Times New Roman" w:cs="Times New Roman"/>
          <w:sz w:val="20"/>
          <w:szCs w:val="20"/>
        </w:rPr>
        <w:t xml:space="preserve"> br. 87/08., 86/09, 92/10.,105/10.,90/11., 16/12. , 86/12., 94/13, 152/14. ,7/17., </w:t>
      </w:r>
      <w:r w:rsidR="00E020D2" w:rsidRPr="00CB4F46">
        <w:rPr>
          <w:rFonts w:ascii="Times New Roman" w:hAnsi="Times New Roman" w:cs="Times New Roman"/>
          <w:sz w:val="20"/>
          <w:szCs w:val="20"/>
        </w:rPr>
        <w:t>68/18., 98/19 i 64/20)</w:t>
      </w:r>
    </w:p>
    <w:p w:rsidR="00E3429B" w:rsidRPr="00CB4F46" w:rsidRDefault="00E020D2" w:rsidP="00D63982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2. </w:t>
      </w:r>
      <w:r w:rsidR="00D63982" w:rsidRPr="00CB4F46">
        <w:rPr>
          <w:rFonts w:ascii="Times New Roman" w:hAnsi="Times New Roman" w:cs="Times New Roman"/>
          <w:sz w:val="20"/>
          <w:szCs w:val="20"/>
        </w:rPr>
        <w:t>Nastavni plan i program za osnovnu školu (NN br.102/2006.)</w:t>
      </w:r>
    </w:p>
    <w:p w:rsidR="00BF32F7" w:rsidRPr="00CB4F46" w:rsidRDefault="00D63982" w:rsidP="006E60CB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3. Statut Osnovne škole Bilje  http://os-bilje.skole.hr/upload/os-bilje/images/static3/906/attachment/Statut_OS_Bilje_2019.pdf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Napomena: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Svi kandidati koji dolaze u Školu na usmenu procjenu dužni su pridržavati se svih epidemioloških mjera.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Obavezno je nošenje zaštitnih maski za cijelo vrijeme trajanja usmene procjene.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Usmena procjena održat će u prostorijama Škole, a kandidati će u Školu ući po pozivu na glavni ulaz.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Prilikom ulaska obvezna je dezinfekcija ruku i potplata te mjerenje temperature.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Nužno je održavati fizičku distancu od najmanje 2 metra.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Ako kandidat ne pristupi usmenoj procjeni u navedenom vremenu, smatra se da je odustao od natječaja i ne smatra se više kandidatom u postupku.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Kandidati su dužni sa sobom ponijeti osobnu iskaznicu ili neku drugu identifikacijsku javnu ispravu na temelju koje se može potvrditi njihov identitet. </w:t>
      </w:r>
    </w:p>
    <w:p w:rsidR="00CA23ED" w:rsidRPr="00CB4F46" w:rsidRDefault="00CA23ED" w:rsidP="00CA23ED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Nakon usmene procjene, Povjerenstvo postupa u skladu s Pravilnikom, </w:t>
      </w:r>
    </w:p>
    <w:p w:rsidR="006E60CB" w:rsidRPr="00CB4F46" w:rsidRDefault="00CA23ED" w:rsidP="006E60CB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a kandidate se o konačnom rezultatu natječaja izvješćuje sukladno čl. 21. Pravilnika.</w:t>
      </w:r>
    </w:p>
    <w:p w:rsidR="00CA23ED" w:rsidRPr="00CB4F46" w:rsidRDefault="00CA23ED" w:rsidP="006E60CB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>Kandidati koji ispunjavaju formalne uvjete natječaja pristupaju usmenoj procjeni prema sljedećem rasporedu:</w:t>
      </w:r>
    </w:p>
    <w:p w:rsidR="00CA23ED" w:rsidRPr="00CB4F46" w:rsidRDefault="00CA23ED" w:rsidP="006E60CB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1. Marijan </w:t>
      </w:r>
      <w:proofErr w:type="spellStart"/>
      <w:r w:rsidRPr="00CB4F46">
        <w:rPr>
          <w:rFonts w:ascii="Times New Roman" w:hAnsi="Times New Roman" w:cs="Times New Roman"/>
          <w:sz w:val="20"/>
          <w:szCs w:val="20"/>
        </w:rPr>
        <w:t>Gašparović</w:t>
      </w:r>
      <w:proofErr w:type="spellEnd"/>
      <w:r w:rsidRPr="00CB4F46">
        <w:rPr>
          <w:rFonts w:ascii="Times New Roman" w:hAnsi="Times New Roman" w:cs="Times New Roman"/>
          <w:sz w:val="20"/>
          <w:szCs w:val="20"/>
        </w:rPr>
        <w:t xml:space="preserve"> – u 13:00 sati</w:t>
      </w:r>
    </w:p>
    <w:p w:rsidR="00CA23ED" w:rsidRPr="00CB4F46" w:rsidRDefault="00CA23ED" w:rsidP="006E60CB">
      <w:pPr>
        <w:rPr>
          <w:rFonts w:ascii="Times New Roman" w:hAnsi="Times New Roman" w:cs="Times New Roman"/>
          <w:sz w:val="20"/>
          <w:szCs w:val="20"/>
        </w:rPr>
      </w:pPr>
      <w:r w:rsidRPr="00CB4F4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B4F46">
        <w:rPr>
          <w:rFonts w:ascii="Times New Roman" w:hAnsi="Times New Roman" w:cs="Times New Roman"/>
          <w:sz w:val="20"/>
          <w:szCs w:val="20"/>
        </w:rPr>
        <w:t>Miloje</w:t>
      </w:r>
      <w:proofErr w:type="spellEnd"/>
      <w:r w:rsidRPr="00CB4F46">
        <w:rPr>
          <w:rFonts w:ascii="Times New Roman" w:hAnsi="Times New Roman" w:cs="Times New Roman"/>
          <w:sz w:val="20"/>
          <w:szCs w:val="20"/>
        </w:rPr>
        <w:t xml:space="preserve"> Golubović – u 13:20 sati</w:t>
      </w:r>
    </w:p>
    <w:p w:rsidR="00CA23ED" w:rsidRPr="00CB4F46" w:rsidRDefault="00CB4F46" w:rsidP="006E6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Ivana </w:t>
      </w:r>
      <w:proofErr w:type="spellStart"/>
      <w:r>
        <w:rPr>
          <w:rFonts w:ascii="Times New Roman" w:hAnsi="Times New Roman" w:cs="Times New Roman"/>
          <w:sz w:val="20"/>
          <w:szCs w:val="20"/>
        </w:rPr>
        <w:t>Thú</w:t>
      </w:r>
      <w:r w:rsidR="00CA23ED" w:rsidRPr="00CB4F46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CA23ED" w:rsidRPr="00CB4F46">
        <w:rPr>
          <w:rFonts w:ascii="Times New Roman" w:hAnsi="Times New Roman" w:cs="Times New Roman"/>
          <w:sz w:val="20"/>
          <w:szCs w:val="20"/>
        </w:rPr>
        <w:t xml:space="preserve"> – u 13:40 sati</w:t>
      </w:r>
    </w:p>
    <w:p w:rsidR="00CB4F46" w:rsidRDefault="00CB4F46" w:rsidP="00674C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39B0" w:rsidRPr="00BF32F7" w:rsidRDefault="0099339E" w:rsidP="0067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CB4F46">
        <w:rPr>
          <w:rFonts w:ascii="Times New Roman" w:hAnsi="Times New Roman" w:cs="Times New Roman"/>
          <w:sz w:val="20"/>
          <w:szCs w:val="20"/>
        </w:rPr>
        <w:t>Povjerenstvo za procjenu i vrednovanje kandidata za zapošljavan</w:t>
      </w:r>
      <w:r w:rsidRPr="00BF32F7">
        <w:rPr>
          <w:rFonts w:ascii="Times New Roman" w:hAnsi="Times New Roman" w:cs="Times New Roman"/>
          <w:sz w:val="24"/>
          <w:szCs w:val="24"/>
        </w:rPr>
        <w:t>je</w:t>
      </w:r>
    </w:p>
    <w:sectPr w:rsidR="000939B0" w:rsidRPr="00BF32F7" w:rsidSect="00674CDD">
      <w:headerReference w:type="first" r:id="rId15"/>
      <w:footerReference w:type="first" r:id="rId16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85" w:rsidRDefault="00B56085" w:rsidP="005E79E1">
      <w:pPr>
        <w:spacing w:after="0" w:line="240" w:lineRule="auto"/>
      </w:pPr>
      <w:r>
        <w:separator/>
      </w:r>
    </w:p>
  </w:endnote>
  <w:endnote w:type="continuationSeparator" w:id="0">
    <w:p w:rsidR="00B56085" w:rsidRDefault="00B5608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85" w:rsidRDefault="00B56085" w:rsidP="005E79E1">
      <w:pPr>
        <w:spacing w:after="0" w:line="240" w:lineRule="auto"/>
      </w:pPr>
      <w:r>
        <w:separator/>
      </w:r>
    </w:p>
  </w:footnote>
  <w:footnote w:type="continuationSeparator" w:id="0">
    <w:p w:rsidR="00B56085" w:rsidRDefault="00B5608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57885"/>
    <w:rsid w:val="00364982"/>
    <w:rsid w:val="0038539E"/>
    <w:rsid w:val="0039101E"/>
    <w:rsid w:val="003B35FD"/>
    <w:rsid w:val="003B65B9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E4B02"/>
    <w:rsid w:val="00533974"/>
    <w:rsid w:val="00561337"/>
    <w:rsid w:val="005E79E1"/>
    <w:rsid w:val="00641983"/>
    <w:rsid w:val="006721E1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83CBE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D44AC"/>
    <w:rsid w:val="00AD633E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5599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F7D13"/>
    <w:rsid w:val="003D7742"/>
    <w:rsid w:val="003E4139"/>
    <w:rsid w:val="003F1BFC"/>
    <w:rsid w:val="00424570"/>
    <w:rsid w:val="006751FA"/>
    <w:rsid w:val="00694784"/>
    <w:rsid w:val="006C2AD1"/>
    <w:rsid w:val="00733EAD"/>
    <w:rsid w:val="007D3A7E"/>
    <w:rsid w:val="00805A42"/>
    <w:rsid w:val="00817A97"/>
    <w:rsid w:val="00837BCA"/>
    <w:rsid w:val="008E58C2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E04B9D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58E84-8465-460D-AEBD-49CAE870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4</cp:revision>
  <cp:lastPrinted>2019-02-07T07:11:00Z</cp:lastPrinted>
  <dcterms:created xsi:type="dcterms:W3CDTF">2021-10-08T12:02:00Z</dcterms:created>
  <dcterms:modified xsi:type="dcterms:W3CDTF">2021-10-08T12:10:00Z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